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0C" w:rsidRDefault="00832070">
      <w:r>
        <w:t> Уважаемые родители!</w:t>
      </w:r>
      <w:r>
        <w:br/>
        <w:t>Внимание!!!</w:t>
      </w:r>
      <w:r>
        <w:br/>
        <w:t>Сервис приема заявлений и проверки статуса заявлений на прием в дошкольные образовательные организации через Портал государственных и муниципальных услуг Республики Татарстан временно приостановлен.</w:t>
      </w:r>
      <w:r>
        <w:br/>
        <w:t>         Проверить статус ранее поданного заявления Вы можете через</w:t>
      </w:r>
      <w:r>
        <w:br/>
        <w:t>Единый портал государственных и муниципальных услуг Российской Федерации, оформив подписку на информирование (https://www.gosuslugi.ru/10909).</w:t>
      </w:r>
      <w:r>
        <w:br/>
        <w:t xml:space="preserve">         Заявление на зачисление в дошкольную образовательную организацию </w:t>
      </w:r>
      <w:proofErr w:type="gramStart"/>
      <w:r>
        <w:t>подается</w:t>
      </w:r>
      <w:proofErr w:type="gramEnd"/>
      <w:r>
        <w:t xml:space="preserve"> как и ранее  через портал </w:t>
      </w:r>
      <w:proofErr w:type="spellStart"/>
      <w:r>
        <w:t>Госуслуг</w:t>
      </w:r>
      <w:proofErr w:type="spellEnd"/>
      <w:r>
        <w:t xml:space="preserve"> Российской Федерации.  </w:t>
      </w:r>
      <w:r>
        <w:br/>
        <w:t>         В заявлении необходимо указать желаемую дату начала посещения детского сада, желаемый детский сад, режим пребывания в группе и её направленность.</w:t>
      </w:r>
      <w:r>
        <w:br/>
        <w:t>         При постановке на учет заявлению присваивают индивидуальный номер.</w:t>
      </w:r>
      <w:r>
        <w:br/>
        <w:t xml:space="preserve">         До направления ребенка в детский сад родитель может внести  изменения в заявке: изменить детский сад, желаемую дату начала посещения и добавить льготу. Отредактировать заявление можно в личном кабинете </w:t>
      </w:r>
      <w:proofErr w:type="spellStart"/>
      <w:r>
        <w:t>Госуслуг</w:t>
      </w:r>
      <w:proofErr w:type="spellEnd"/>
      <w: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  <w:r>
        <w:br/>
        <w:t>         Места распределяются в соответствии с указанной в заявлении желаемой датой начала посещения детского сада. До наступления желаемой даты зачисления позиция в очередности не отражается.</w:t>
      </w:r>
      <w:r>
        <w:br/>
        <w:t>         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  <w:r>
        <w:br/>
        <w:t> тел</w:t>
      </w:r>
      <w:proofErr w:type="gramStart"/>
      <w:r>
        <w:t>.д</w:t>
      </w:r>
      <w:proofErr w:type="gramEnd"/>
      <w:r>
        <w:t xml:space="preserve">ля обращений 8(85556) 2-40-49 </w:t>
      </w:r>
      <w:proofErr w:type="spellStart"/>
      <w:r>
        <w:t>Басырова</w:t>
      </w:r>
      <w:proofErr w:type="spellEnd"/>
      <w:r>
        <w:t xml:space="preserve"> Лилия </w:t>
      </w:r>
      <w:proofErr w:type="spellStart"/>
      <w:r>
        <w:t>Расиловна</w:t>
      </w:r>
      <w:proofErr w:type="spellEnd"/>
    </w:p>
    <w:sectPr w:rsidR="0091530C" w:rsidSect="0091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070"/>
    <w:rsid w:val="00832070"/>
    <w:rsid w:val="00915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>Grizli777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2022-04-26T07:51:00Z</dcterms:created>
  <dcterms:modified xsi:type="dcterms:W3CDTF">2022-04-26T07:51:00Z</dcterms:modified>
</cp:coreProperties>
</file>